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AFEC" w14:textId="0A9DBA7F" w:rsidR="00DB7A24" w:rsidRPr="00A635DF" w:rsidRDefault="00DB7A24" w:rsidP="00500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F">
        <w:rPr>
          <w:rFonts w:ascii="Times New Roman" w:hAnsi="Times New Roman" w:cs="Times New Roman"/>
          <w:noProof/>
          <w:sz w:val="24"/>
          <w:szCs w:val="24"/>
          <w:lang w:bidi="ml-IN"/>
        </w:rPr>
        <w:drawing>
          <wp:anchor distT="0" distB="0" distL="114300" distR="114300" simplePos="0" relativeHeight="251658240" behindDoc="0" locked="0" layoutInCell="1" allowOverlap="1" wp14:anchorId="4430FDEF" wp14:editId="79B8F2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175" cy="542925"/>
            <wp:effectExtent l="0" t="0" r="9525" b="9525"/>
            <wp:wrapSquare wrapText="bothSides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24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E02EAB7" w14:textId="77777777" w:rsidR="00DB7A24" w:rsidRPr="00C863C8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863C8">
        <w:rPr>
          <w:rFonts w:ascii="Times New Roman" w:hAnsi="Times New Roman" w:cs="Times New Roman"/>
          <w:b/>
          <w:bCs/>
          <w:sz w:val="28"/>
          <w:szCs w:val="28"/>
          <w:lang w:val="en-GB"/>
        </w:rPr>
        <w:t>UNITED STATES-INDIA EDUCATIONAL FOUNDATION</w:t>
      </w:r>
    </w:p>
    <w:p w14:paraId="30F36398" w14:textId="77777777" w:rsidR="00DB7A24" w:rsidRPr="00C863C8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863C8">
        <w:rPr>
          <w:rFonts w:ascii="Times New Roman" w:hAnsi="Times New Roman" w:cs="Times New Roman"/>
          <w:b/>
          <w:bCs/>
          <w:sz w:val="28"/>
          <w:szCs w:val="28"/>
          <w:lang w:val="en-GB"/>
        </w:rPr>
        <w:t>Fulbright House, 12 Hailey Road, New Delhi 110 001</w:t>
      </w:r>
    </w:p>
    <w:p w14:paraId="04409464" w14:textId="753F2D13" w:rsidR="00DB7A24" w:rsidRPr="00C863C8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C863C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</w:t>
      </w:r>
      <w:r w:rsidR="005569DD" w:rsidRPr="00C863C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863C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5569DD" w:rsidRPr="00C863C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C863C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Fulbright-Nehru International Education Administrators </w:t>
      </w:r>
      <w:r w:rsidR="008C6F2A" w:rsidRPr="00C863C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  <w:r w:rsidR="00C863C8" w:rsidRPr="00C86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(IEA)</w:t>
      </w:r>
    </w:p>
    <w:p w14:paraId="5D87ACB6" w14:textId="77777777" w:rsidR="000F0300" w:rsidRDefault="000F0300" w:rsidP="00DB7A24">
      <w:pPr>
        <w:spacing w:after="0" w:line="240" w:lineRule="auto"/>
        <w:jc w:val="center"/>
      </w:pPr>
    </w:p>
    <w:p w14:paraId="7A26E2D4" w14:textId="77777777" w:rsidR="000F0300" w:rsidRDefault="000F0300" w:rsidP="000F0300">
      <w:pPr>
        <w:pStyle w:val="Default"/>
        <w:ind w:left="284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635DF">
        <w:rPr>
          <w:rFonts w:ascii="Times New Roman" w:hAnsi="Times New Roman" w:cs="Times New Roman"/>
          <w:b/>
          <w:bCs/>
          <w:color w:val="auto"/>
          <w:u w:val="single"/>
        </w:rPr>
        <w:t>INSTITUTIONAL STATEMENT</w:t>
      </w:r>
    </w:p>
    <w:p w14:paraId="5B59923E" w14:textId="77777777" w:rsidR="000F0300" w:rsidRDefault="000F0300" w:rsidP="00DB7A24">
      <w:pPr>
        <w:spacing w:after="0" w:line="240" w:lineRule="auto"/>
        <w:jc w:val="center"/>
      </w:pPr>
    </w:p>
    <w:p w14:paraId="101897D3" w14:textId="77777777" w:rsidR="00DD01F2" w:rsidRPr="00A635DF" w:rsidRDefault="00DD01F2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7A24" w:rsidRPr="00A635DF" w14:paraId="48FD91F5" w14:textId="77777777" w:rsidTr="008F0129">
        <w:tc>
          <w:tcPr>
            <w:tcW w:w="9360" w:type="dxa"/>
            <w:shd w:val="clear" w:color="auto" w:fill="auto"/>
          </w:tcPr>
          <w:p w14:paraId="7F85BF01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 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0A75D05A" w14:textId="77777777" w:rsidTr="008F0129">
        <w:tc>
          <w:tcPr>
            <w:tcW w:w="9360" w:type="dxa"/>
            <w:shd w:val="clear" w:color="auto" w:fill="auto"/>
          </w:tcPr>
          <w:p w14:paraId="42D542F0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35F57E9C" w14:textId="77777777" w:rsidTr="008F0129">
        <w:tc>
          <w:tcPr>
            <w:tcW w:w="9360" w:type="dxa"/>
            <w:shd w:val="clear" w:color="auto" w:fill="auto"/>
          </w:tcPr>
          <w:p w14:paraId="64C6B408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722A9B9C" w14:textId="77777777" w:rsidTr="008F0129">
        <w:tc>
          <w:tcPr>
            <w:tcW w:w="9360" w:type="dxa"/>
            <w:shd w:val="clear" w:color="auto" w:fill="auto"/>
          </w:tcPr>
          <w:p w14:paraId="2606E923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City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415CC1" w14:textId="10914C18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34982876"/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</w:p>
    <w:p w14:paraId="06B78A6B" w14:textId="04DC913D" w:rsidR="00DB7A24" w:rsidRPr="000F0300" w:rsidRDefault="00DB7A24" w:rsidP="000F030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F0300">
        <w:rPr>
          <w:rFonts w:ascii="Times New Roman" w:hAnsi="Times New Roman" w:cs="Times New Roman"/>
          <w:b/>
          <w:bCs/>
          <w:color w:val="auto"/>
        </w:rPr>
        <w:t>The institutional statement should address the following:</w:t>
      </w:r>
    </w:p>
    <w:p w14:paraId="4A45E16B" w14:textId="77777777" w:rsidR="00DB7A24" w:rsidRPr="00A635DF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35DF">
        <w:rPr>
          <w:rFonts w:ascii="Times New Roman" w:hAnsi="Times New Roman" w:cs="Times New Roman"/>
        </w:rPr>
        <w:t>General information about your home institution (type of institution, total enrolment, number of diplomas/degrees offered, etc.</w:t>
      </w:r>
      <w:proofErr w:type="gramStart"/>
      <w:r w:rsidRPr="00A635DF">
        <w:rPr>
          <w:rFonts w:ascii="Times New Roman" w:hAnsi="Times New Roman" w:cs="Times New Roman"/>
        </w:rPr>
        <w:t>);</w:t>
      </w:r>
      <w:proofErr w:type="gramEnd"/>
    </w:p>
    <w:p w14:paraId="75E5A8B3" w14:textId="77777777" w:rsidR="00DB7A24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35DF">
        <w:rPr>
          <w:rFonts w:ascii="Times New Roman" w:hAnsi="Times New Roman" w:cs="Times New Roman"/>
        </w:rPr>
        <w:t>The number of international students on campus and where they are coming from; and</w:t>
      </w:r>
    </w:p>
    <w:p w14:paraId="0685CB46" w14:textId="77777777" w:rsidR="00DB7A24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594582">
        <w:rPr>
          <w:rFonts w:ascii="Times New Roman" w:hAnsi="Times New Roman" w:cs="Times New Roman"/>
        </w:rPr>
        <w:t>Any institutional partnerships/</w:t>
      </w:r>
      <w:proofErr w:type="spellStart"/>
      <w:r w:rsidRPr="00594582">
        <w:rPr>
          <w:rFonts w:ascii="Times New Roman" w:hAnsi="Times New Roman" w:cs="Times New Roman"/>
        </w:rPr>
        <w:t>MoUs</w:t>
      </w:r>
      <w:proofErr w:type="spellEnd"/>
      <w:r w:rsidRPr="00594582">
        <w:rPr>
          <w:rFonts w:ascii="Times New Roman" w:hAnsi="Times New Roman" w:cs="Times New Roman"/>
        </w:rPr>
        <w:t xml:space="preserve"> with institutional abroad.</w:t>
      </w:r>
    </w:p>
    <w:p w14:paraId="18719A09" w14:textId="77777777" w:rsidR="00906ED5" w:rsidRDefault="00906ED5" w:rsidP="00906ED5">
      <w:pPr>
        <w:pStyle w:val="ListParagraph"/>
        <w:numPr>
          <w:ilvl w:val="0"/>
          <w:numId w:val="3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B314E">
        <w:rPr>
          <w:rFonts w:ascii="Times New Roman" w:hAnsi="Times New Roman" w:cs="Times New Roman"/>
          <w:sz w:val="24"/>
          <w:szCs w:val="24"/>
        </w:rPr>
        <w:t xml:space="preserve">ritical areas for possible cooperation between India and the U.S. in higher education. </w:t>
      </w:r>
    </w:p>
    <w:p w14:paraId="592F17D8" w14:textId="77777777" w:rsidR="00906ED5" w:rsidRDefault="00906ED5" w:rsidP="00906ED5">
      <w:pPr>
        <w:pStyle w:val="ListParagraph"/>
        <w:numPr>
          <w:ilvl w:val="0"/>
          <w:numId w:val="3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4E">
        <w:rPr>
          <w:rFonts w:ascii="Times New Roman" w:hAnsi="Times New Roman" w:cs="Times New Roman"/>
          <w:sz w:val="24"/>
          <w:szCs w:val="24"/>
        </w:rPr>
        <w:t xml:space="preserve">Where do you see your home institution’s future goals/plans for enhancing its international dimension and for building the capacity of its faculty and students through international collaborations and exchange and innovative curricular design? </w:t>
      </w:r>
    </w:p>
    <w:p w14:paraId="46251A5F" w14:textId="77777777" w:rsidR="00906ED5" w:rsidRDefault="00906ED5" w:rsidP="00906ED5">
      <w:pPr>
        <w:pStyle w:val="Default"/>
        <w:ind w:left="720"/>
        <w:rPr>
          <w:rFonts w:ascii="Times New Roman" w:hAnsi="Times New Roman" w:cs="Times New Roman"/>
        </w:rPr>
      </w:pPr>
    </w:p>
    <w:p w14:paraId="3F3CE23B" w14:textId="3813DFF2" w:rsidR="00DB7A24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all the above in details and the </w:t>
      </w:r>
      <w:r w:rsidRPr="00A635DF">
        <w:rPr>
          <w:rFonts w:ascii="Times New Roman" w:hAnsi="Times New Roman" w:cs="Times New Roman"/>
          <w:sz w:val="24"/>
          <w:szCs w:val="24"/>
        </w:rPr>
        <w:t xml:space="preserve">Institutional Statement should be </w:t>
      </w:r>
      <w:r w:rsidR="00906ED5">
        <w:rPr>
          <w:rFonts w:ascii="Times New Roman" w:hAnsi="Times New Roman" w:cs="Times New Roman"/>
          <w:sz w:val="24"/>
          <w:szCs w:val="24"/>
        </w:rPr>
        <w:t>4-5</w:t>
      </w:r>
      <w:r w:rsidRPr="00A635DF">
        <w:rPr>
          <w:rFonts w:ascii="Times New Roman" w:hAnsi="Times New Roman" w:cs="Times New Roman"/>
          <w:sz w:val="24"/>
          <w:szCs w:val="24"/>
        </w:rPr>
        <w:t xml:space="preserve"> pages in length. Use the shaded space below for your response.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35DF">
        <w:rPr>
          <w:rFonts w:ascii="Times New Roman" w:hAnsi="Times New Roman" w:cs="Times New Roman"/>
          <w:sz w:val="24"/>
          <w:szCs w:val="24"/>
        </w:rPr>
        <w:t xml:space="preserve">pace will expand as you type in.  </w:t>
      </w:r>
    </w:p>
    <w:p w14:paraId="1DBFB459" w14:textId="77777777" w:rsidR="00DB7A24" w:rsidRPr="008C6F2A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018D424C" w14:textId="77777777" w:rsidTr="008F0129">
        <w:tc>
          <w:tcPr>
            <w:tcW w:w="10710" w:type="dxa"/>
            <w:shd w:val="clear" w:color="auto" w:fill="auto"/>
          </w:tcPr>
          <w:bookmarkEnd w:id="0"/>
          <w:p w14:paraId="5E7675AC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843ED54" w14:textId="77777777" w:rsidR="00A3570C" w:rsidRDefault="00A3570C" w:rsidP="008C6F2A"/>
    <w:sectPr w:rsidR="00A3570C" w:rsidSect="00250FD1">
      <w:pgSz w:w="12240" w:h="15840"/>
      <w:pgMar w:top="360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4B6A"/>
    <w:multiLevelType w:val="hybridMultilevel"/>
    <w:tmpl w:val="9D1E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CBB"/>
    <w:multiLevelType w:val="hybridMultilevel"/>
    <w:tmpl w:val="47DC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465"/>
    <w:multiLevelType w:val="hybridMultilevel"/>
    <w:tmpl w:val="A134C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4F79"/>
    <w:multiLevelType w:val="hybridMultilevel"/>
    <w:tmpl w:val="25D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8432">
    <w:abstractNumId w:val="0"/>
  </w:num>
  <w:num w:numId="2" w16cid:durableId="9844488">
    <w:abstractNumId w:val="2"/>
  </w:num>
  <w:num w:numId="3" w16cid:durableId="1685089830">
    <w:abstractNumId w:val="3"/>
  </w:num>
  <w:num w:numId="4" w16cid:durableId="205962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4Yt62z81R2ZJlktuhsOCg7OKzGL/3/gllekO2FJ2jDKatD/rKA8uP7a2vTcWGYoIJq8Mdj8SaPQqnKC3ER40A==" w:salt="HCJ8vFlWRpQxCw9/P9tm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4"/>
    <w:rsid w:val="000E3403"/>
    <w:rsid w:val="000F0300"/>
    <w:rsid w:val="0018078D"/>
    <w:rsid w:val="002E189C"/>
    <w:rsid w:val="003C178E"/>
    <w:rsid w:val="00500243"/>
    <w:rsid w:val="005569DD"/>
    <w:rsid w:val="006921E2"/>
    <w:rsid w:val="007B7A3F"/>
    <w:rsid w:val="008C6F2A"/>
    <w:rsid w:val="00906ED5"/>
    <w:rsid w:val="0097703D"/>
    <w:rsid w:val="00A3570C"/>
    <w:rsid w:val="00AC213B"/>
    <w:rsid w:val="00B648DE"/>
    <w:rsid w:val="00B935EB"/>
    <w:rsid w:val="00C859F4"/>
    <w:rsid w:val="00C863C8"/>
    <w:rsid w:val="00C93AAE"/>
    <w:rsid w:val="00D14C1B"/>
    <w:rsid w:val="00DB7A24"/>
    <w:rsid w:val="00DD01F2"/>
    <w:rsid w:val="00E00CD9"/>
    <w:rsid w:val="00E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BE6"/>
  <w15:chartTrackingRefBased/>
  <w15:docId w15:val="{75623AE6-5570-4980-9EE5-1784EB3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2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DB7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Vijee Ninan</cp:lastModifiedBy>
  <cp:revision>20</cp:revision>
  <dcterms:created xsi:type="dcterms:W3CDTF">2025-09-08T09:30:00Z</dcterms:created>
  <dcterms:modified xsi:type="dcterms:W3CDTF">2026-05-19T10:10:00Z</dcterms:modified>
</cp:coreProperties>
</file>